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A4" w:rsidRDefault="007073A4" w:rsidP="000B15BE">
      <w:pPr>
        <w:pStyle w:val="Heading1"/>
      </w:pPr>
      <w:r>
        <w:t xml:space="preserve">Duty </w:t>
      </w:r>
      <w:r w:rsidRPr="000B15BE">
        <w:t>statement</w:t>
      </w:r>
      <w:r>
        <w:t xml:space="preserve">—Vice </w:t>
      </w:r>
      <w:r w:rsidRPr="00606CED">
        <w:t>President</w:t>
      </w:r>
    </w:p>
    <w:p w:rsidR="007073A4" w:rsidRDefault="007073A4"/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7073A4">
        <w:tc>
          <w:tcPr>
            <w:tcW w:w="2235" w:type="dxa"/>
          </w:tcPr>
          <w:p w:rsidR="007073A4" w:rsidRDefault="007073A4" w:rsidP="001E3E9B">
            <w:pPr>
              <w:pStyle w:val="Blockheading"/>
            </w:pPr>
            <w:r w:rsidRPr="002D1C1E">
              <w:t>Main</w:t>
            </w:r>
            <w:r>
              <w:t xml:space="preserve"> </w:t>
            </w:r>
            <w:r w:rsidRPr="002D1C1E">
              <w:t>responsibility</w:t>
            </w:r>
          </w:p>
          <w:p w:rsidR="007073A4" w:rsidRDefault="007073A4" w:rsidP="001E3E9B">
            <w:pPr>
              <w:pStyle w:val="Blockheading"/>
            </w:pPr>
          </w:p>
        </w:tc>
        <w:tc>
          <w:tcPr>
            <w:tcW w:w="6287" w:type="dxa"/>
          </w:tcPr>
          <w:p w:rsidR="007073A4" w:rsidRPr="0049765C" w:rsidRDefault="0049765C" w:rsidP="0057009D">
            <w:pPr>
              <w:numPr>
                <w:ilvl w:val="0"/>
                <w:numId w:val="2"/>
              </w:numPr>
            </w:pPr>
            <w:r w:rsidRPr="0049765C">
              <w:t xml:space="preserve">To take on any of the presidential duties when the president is, for reasons of illness or alternative commitments, unable to do so. </w:t>
            </w:r>
          </w:p>
        </w:tc>
      </w:tr>
    </w:tbl>
    <w:p w:rsidR="007073A4" w:rsidRDefault="007073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A66CD6">
        <w:tc>
          <w:tcPr>
            <w:tcW w:w="2235" w:type="dxa"/>
          </w:tcPr>
          <w:p w:rsidR="00A66CD6" w:rsidRDefault="00F65D24" w:rsidP="007073A4">
            <w:pPr>
              <w:pStyle w:val="Blockheading"/>
            </w:pPr>
            <w:r>
              <w:t>Regular</w:t>
            </w:r>
            <w:r w:rsidR="00A66CD6">
              <w:t xml:space="preserve"> activities</w:t>
            </w:r>
          </w:p>
        </w:tc>
        <w:tc>
          <w:tcPr>
            <w:tcW w:w="6287" w:type="dxa"/>
          </w:tcPr>
          <w:p w:rsidR="00175D3E" w:rsidRDefault="00175D3E" w:rsidP="001B2664">
            <w:pPr>
              <w:numPr>
                <w:ilvl w:val="0"/>
                <w:numId w:val="3"/>
              </w:numPr>
            </w:pPr>
          </w:p>
        </w:tc>
      </w:tr>
    </w:tbl>
    <w:p w:rsidR="007073A4" w:rsidRDefault="007073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 w:rsidRPr="00DD45A7">
        <w:tc>
          <w:tcPr>
            <w:tcW w:w="2235" w:type="dxa"/>
          </w:tcPr>
          <w:p w:rsidR="001B2664" w:rsidRPr="00DD45A7" w:rsidRDefault="001B2664" w:rsidP="007073A4">
            <w:pPr>
              <w:pStyle w:val="Blockheading"/>
            </w:pPr>
            <w:r w:rsidRPr="00DD45A7">
              <w:t>Annual</w:t>
            </w:r>
            <w:r w:rsidR="00DD45A7" w:rsidRPr="00DD45A7">
              <w:t xml:space="preserve"> or ad-hoc</w:t>
            </w:r>
            <w:r w:rsidRPr="00DD45A7">
              <w:t xml:space="preserve"> activities</w:t>
            </w:r>
          </w:p>
        </w:tc>
        <w:tc>
          <w:tcPr>
            <w:tcW w:w="6287" w:type="dxa"/>
          </w:tcPr>
          <w:p w:rsidR="0049765C" w:rsidRDefault="0049765C" w:rsidP="001716D0">
            <w:pPr>
              <w:numPr>
                <w:ilvl w:val="0"/>
                <w:numId w:val="1"/>
              </w:numPr>
            </w:pPr>
            <w:r>
              <w:t>Act as interim president until a new one is elected.</w:t>
            </w:r>
          </w:p>
          <w:p w:rsidR="001B2664" w:rsidRPr="00DD45A7" w:rsidRDefault="00A03DC4" w:rsidP="001716D0">
            <w:pPr>
              <w:numPr>
                <w:ilvl w:val="0"/>
                <w:numId w:val="1"/>
              </w:numPr>
            </w:pPr>
            <w:r>
              <w:t>H</w:t>
            </w:r>
            <w:r w:rsidR="0049765C">
              <w:t>and</w:t>
            </w:r>
            <w:r w:rsidR="001B2664" w:rsidRPr="00DD45A7">
              <w:t xml:space="preserve"> over </w:t>
            </w:r>
            <w:r>
              <w:t>any</w:t>
            </w:r>
            <w:r w:rsidR="001B2664" w:rsidRPr="00DD45A7">
              <w:t xml:space="preserve"> relevant records to the incoming </w:t>
            </w:r>
            <w:r w:rsidR="00175D3E" w:rsidRPr="00DD45A7">
              <w:t xml:space="preserve">Vice </w:t>
            </w:r>
            <w:r w:rsidR="001B2664" w:rsidRPr="00DD45A7">
              <w:t>President</w:t>
            </w:r>
          </w:p>
          <w:p w:rsidR="00DD45A7" w:rsidRPr="00DD45A7" w:rsidRDefault="00DD45A7" w:rsidP="001716D0">
            <w:pPr>
              <w:numPr>
                <w:ilvl w:val="0"/>
                <w:numId w:val="1"/>
              </w:numPr>
            </w:pPr>
            <w:r w:rsidRPr="00DD45A7">
              <w:t>In the absence of the Treasurer, receive any money, deposit the money</w:t>
            </w:r>
            <w:r w:rsidR="003B2FAD" w:rsidRPr="00DD45A7">
              <w:t>, issue</w:t>
            </w:r>
            <w:r w:rsidRPr="00DD45A7">
              <w:t xml:space="preserve"> receipts and hand over the records to the Treasurer at the earliest </w:t>
            </w:r>
            <w:r w:rsidR="00A03DC4" w:rsidRPr="00DD45A7">
              <w:t>convenience</w:t>
            </w:r>
            <w:r w:rsidRPr="00DD45A7">
              <w:t>.</w:t>
            </w:r>
          </w:p>
        </w:tc>
      </w:tr>
    </w:tbl>
    <w:p w:rsidR="007073A4" w:rsidRPr="00DD45A7" w:rsidRDefault="007073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>
        <w:tc>
          <w:tcPr>
            <w:tcW w:w="2235" w:type="dxa"/>
          </w:tcPr>
          <w:p w:rsidR="001B2664" w:rsidRDefault="007073A4" w:rsidP="007073A4">
            <w:pPr>
              <w:pStyle w:val="Blockheading"/>
            </w:pPr>
            <w:r>
              <w:t>Contact for advice</w:t>
            </w:r>
          </w:p>
        </w:tc>
        <w:tc>
          <w:tcPr>
            <w:tcW w:w="6287" w:type="dxa"/>
          </w:tcPr>
          <w:p w:rsidR="001B2664" w:rsidRDefault="00A03DC4" w:rsidP="00386FB3">
            <w:pPr>
              <w:numPr>
                <w:ilvl w:val="0"/>
                <w:numId w:val="1"/>
              </w:numPr>
            </w:pPr>
            <w:r>
              <w:t>President</w:t>
            </w:r>
          </w:p>
        </w:tc>
      </w:tr>
    </w:tbl>
    <w:p w:rsidR="007073A4" w:rsidRDefault="007073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>
        <w:tc>
          <w:tcPr>
            <w:tcW w:w="2235" w:type="dxa"/>
          </w:tcPr>
          <w:p w:rsidR="001B2664" w:rsidRDefault="007073A4" w:rsidP="007073A4">
            <w:pPr>
              <w:pStyle w:val="Blockheading"/>
            </w:pPr>
            <w:r>
              <w:t>Back-up if unavailable</w:t>
            </w:r>
          </w:p>
        </w:tc>
        <w:tc>
          <w:tcPr>
            <w:tcW w:w="6287" w:type="dxa"/>
          </w:tcPr>
          <w:p w:rsidR="001B2664" w:rsidRPr="00A03DC4" w:rsidRDefault="00175D3E" w:rsidP="00A03DC4">
            <w:pPr>
              <w:numPr>
                <w:ilvl w:val="0"/>
                <w:numId w:val="1"/>
              </w:numPr>
            </w:pPr>
            <w:r w:rsidRPr="00A03DC4">
              <w:t xml:space="preserve">Other </w:t>
            </w:r>
            <w:r w:rsidR="001B2664" w:rsidRPr="00A03DC4">
              <w:t>Vice President</w:t>
            </w:r>
          </w:p>
        </w:tc>
      </w:tr>
    </w:tbl>
    <w:p w:rsidR="00AE0B8D" w:rsidRDefault="00AE0B8D"/>
    <w:sectPr w:rsidR="00AE0B8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A71" w:rsidRDefault="00796A71">
      <w:r>
        <w:separator/>
      </w:r>
    </w:p>
  </w:endnote>
  <w:endnote w:type="continuationSeparator" w:id="0">
    <w:p w:rsidR="00796A71" w:rsidRDefault="0079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A71" w:rsidRDefault="00796A71">
      <w:r>
        <w:separator/>
      </w:r>
    </w:p>
  </w:footnote>
  <w:footnote w:type="continuationSeparator" w:id="0">
    <w:p w:rsidR="00796A71" w:rsidRDefault="00796A7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5C" w:rsidRDefault="0049765C">
    <w:pPr>
      <w:pStyle w:val="Header"/>
    </w:pPr>
    <w:r>
      <w:t>Woonona East P&amp;C Association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B95"/>
    <w:multiLevelType w:val="hybridMultilevel"/>
    <w:tmpl w:val="68A28BB0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558FC"/>
    <w:multiLevelType w:val="hybridMultilevel"/>
    <w:tmpl w:val="1680754A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7F87"/>
    <w:multiLevelType w:val="hybridMultilevel"/>
    <w:tmpl w:val="4E8EF202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6D7"/>
    <w:rsid w:val="00057EF5"/>
    <w:rsid w:val="000A46D7"/>
    <w:rsid w:val="000B15BE"/>
    <w:rsid w:val="001716D0"/>
    <w:rsid w:val="00175D3E"/>
    <w:rsid w:val="001A2231"/>
    <w:rsid w:val="001B0F49"/>
    <w:rsid w:val="001B2664"/>
    <w:rsid w:val="001E3E9B"/>
    <w:rsid w:val="00386FB3"/>
    <w:rsid w:val="003B2FAD"/>
    <w:rsid w:val="003D388C"/>
    <w:rsid w:val="00425B40"/>
    <w:rsid w:val="0049765C"/>
    <w:rsid w:val="004C7368"/>
    <w:rsid w:val="0057009D"/>
    <w:rsid w:val="006D6C48"/>
    <w:rsid w:val="006F273E"/>
    <w:rsid w:val="007073A4"/>
    <w:rsid w:val="00796A71"/>
    <w:rsid w:val="007B54D4"/>
    <w:rsid w:val="008829A6"/>
    <w:rsid w:val="00A018A1"/>
    <w:rsid w:val="00A03DC4"/>
    <w:rsid w:val="00A66CD6"/>
    <w:rsid w:val="00AD6E33"/>
    <w:rsid w:val="00AE0B8D"/>
    <w:rsid w:val="00C1015F"/>
    <w:rsid w:val="00C96BCC"/>
    <w:rsid w:val="00DA33EB"/>
    <w:rsid w:val="00DD45A7"/>
    <w:rsid w:val="00E1519A"/>
    <w:rsid w:val="00F211FC"/>
    <w:rsid w:val="00F43C46"/>
    <w:rsid w:val="00F65D2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0B15BE"/>
    <w:pPr>
      <w:keepNext/>
      <w:spacing w:before="48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omment">
    <w:name w:val="Comment"/>
    <w:basedOn w:val="DefaultParagraphFont"/>
    <w:rsid w:val="00057EF5"/>
    <w:rPr>
      <w:i/>
      <w:bdr w:val="none" w:sz="0" w:space="0" w:color="auto"/>
      <w:shd w:val="clear" w:color="auto" w:fill="FFFF00"/>
    </w:rPr>
  </w:style>
  <w:style w:type="paragraph" w:customStyle="1" w:styleId="StyleTableHeaderTextTahoma9ptLeftBefore3ptAfter">
    <w:name w:val="Style Table Header Text + Tahoma 9 pt Left Before:  3 pt After:..."/>
    <w:autoRedefine/>
    <w:rsid w:val="008829A6"/>
    <w:pPr>
      <w:spacing w:before="60" w:after="60"/>
    </w:pPr>
    <w:rPr>
      <w:rFonts w:ascii="Tahoma" w:hAnsi="Tahoma"/>
      <w:b/>
      <w:bCs/>
      <w:sz w:val="18"/>
      <w:lang w:val="en-US"/>
    </w:rPr>
  </w:style>
  <w:style w:type="paragraph" w:styleId="Header">
    <w:name w:val="header"/>
    <w:basedOn w:val="Normal"/>
    <w:rsid w:val="000A46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46D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6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heading">
    <w:name w:val="Block heading"/>
    <w:basedOn w:val="Normal"/>
    <w:rsid w:val="007073A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</vt:lpstr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</dc:title>
  <dc:subject/>
  <dc:creator>Mark</dc:creator>
  <cp:keywords/>
  <dc:description/>
  <cp:lastModifiedBy>NSW DET</cp:lastModifiedBy>
  <cp:revision>2</cp:revision>
  <dcterms:created xsi:type="dcterms:W3CDTF">2011-03-24T04:47:00Z</dcterms:created>
  <dcterms:modified xsi:type="dcterms:W3CDTF">2011-03-24T04:47:00Z</dcterms:modified>
</cp:coreProperties>
</file>